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华文仿宋" w:hAnsi="华文仿宋" w:eastAsia="华文仿宋" w:cs="Arial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华文仿宋" w:hAnsi="华文仿宋" w:eastAsia="华文仿宋" w:cs="Arial"/>
          <w:color w:val="000000"/>
          <w:kern w:val="0"/>
          <w:sz w:val="24"/>
          <w:szCs w:val="24"/>
        </w:rPr>
        <w:t>附件２：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="Arial"/>
          <w:b/>
          <w:color w:val="000000"/>
          <w:kern w:val="0"/>
          <w:sz w:val="36"/>
          <w:szCs w:val="36"/>
        </w:rPr>
      </w:pPr>
      <w:r>
        <w:rPr>
          <w:rFonts w:hint="eastAsia" w:ascii="华文仿宋" w:hAnsi="华文仿宋" w:eastAsia="华文仿宋" w:cs="Arial"/>
          <w:b/>
          <w:color w:val="000000"/>
          <w:kern w:val="0"/>
          <w:sz w:val="36"/>
          <w:szCs w:val="36"/>
        </w:rPr>
        <w:t>中国探险协会团体标准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="Arial"/>
          <w:b/>
          <w:color w:val="000000"/>
          <w:kern w:val="0"/>
          <w:sz w:val="36"/>
          <w:szCs w:val="36"/>
        </w:rPr>
      </w:pPr>
      <w:r>
        <w:rPr>
          <w:rFonts w:hint="eastAsia" w:ascii="华文仿宋" w:hAnsi="华文仿宋" w:eastAsia="华文仿宋" w:cs="Arial"/>
          <w:b/>
          <w:color w:val="000000"/>
          <w:kern w:val="0"/>
          <w:sz w:val="36"/>
          <w:szCs w:val="36"/>
          <w:lang w:eastAsia="zh-CN"/>
        </w:rPr>
        <w:t>《</w:t>
      </w:r>
      <w:r>
        <w:rPr>
          <w:rFonts w:hint="eastAsia" w:ascii="华文仿宋" w:hAnsi="华文仿宋" w:eastAsia="华文仿宋" w:cs="Arial"/>
          <w:b/>
          <w:color w:val="000000"/>
          <w:kern w:val="0"/>
          <w:sz w:val="36"/>
          <w:szCs w:val="36"/>
          <w:lang w:val="en-US" w:eastAsia="zh-CN"/>
        </w:rPr>
        <w:t>XXX》</w:t>
      </w:r>
      <w:r>
        <w:rPr>
          <w:rFonts w:hint="eastAsia" w:ascii="华文仿宋" w:hAnsi="华文仿宋" w:eastAsia="华文仿宋" w:cs="Arial"/>
          <w:b/>
          <w:color w:val="000000"/>
          <w:kern w:val="0"/>
          <w:sz w:val="36"/>
          <w:szCs w:val="36"/>
        </w:rPr>
        <w:t>编制说明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工作简况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任务背景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/>
        <w:jc w:val="lef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/>
        <w:jc w:val="lef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任务来源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rFonts w:hint="eastAsia"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本标准由</w:t>
      </w:r>
      <w:r>
        <w:rPr>
          <w:rFonts w:hint="eastAsia" w:ascii="Calibri" w:hAnsi="Calibri"/>
          <w:sz w:val="24"/>
          <w:szCs w:val="24"/>
          <w:lang w:val="en-US" w:eastAsia="zh-CN"/>
        </w:rPr>
        <w:t>中国探险协会</w:t>
      </w:r>
      <w:r>
        <w:rPr>
          <w:rFonts w:hint="eastAsia" w:ascii="Calibri" w:hAnsi="Calibri"/>
          <w:sz w:val="24"/>
          <w:szCs w:val="24"/>
        </w:rPr>
        <w:t>归口。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rFonts w:hint="eastAsia"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计划编号：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rFonts w:hint="eastAsia"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  <w:lang w:val="en-US" w:eastAsia="zh-CN"/>
        </w:rPr>
        <w:t>分类号</w:t>
      </w:r>
      <w:r>
        <w:rPr>
          <w:rFonts w:hint="eastAsia" w:ascii="Calibri" w:hAnsi="Calibri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rFonts w:hint="eastAsia"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标准名称：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rFonts w:hint="eastAsia"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起草单位：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编制</w:t>
      </w:r>
      <w:r>
        <w:rPr>
          <w:rFonts w:hint="eastAsia"/>
          <w:b/>
          <w:sz w:val="28"/>
          <w:szCs w:val="28"/>
        </w:rPr>
        <w:t>过程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成立标准起草小组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本标准依据《中国探险协会团体标准管理办法》有关规定，于</w:t>
      </w:r>
      <w:r>
        <w:rPr>
          <w:rFonts w:hint="eastAsia"/>
          <w:sz w:val="24"/>
          <w:szCs w:val="24"/>
          <w:lang w:val="en-US" w:eastAsia="zh-CN"/>
        </w:rPr>
        <w:t>20XX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X</w:t>
      </w:r>
      <w:r>
        <w:rPr>
          <w:rFonts w:hint="eastAsia"/>
          <w:sz w:val="24"/>
          <w:szCs w:val="24"/>
        </w:rPr>
        <w:t>月发布立项公告。标准任务下达后</w:t>
      </w:r>
      <w:r>
        <w:rPr>
          <w:rFonts w:hint="eastAsia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任务分工和协作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完成初稿和征求意见稿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征求意见和送审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审查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编制依据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采标情况</w:t>
      </w:r>
    </w:p>
    <w:p>
      <w:pPr>
        <w:widowControl/>
        <w:spacing w:line="360" w:lineRule="auto"/>
        <w:ind w:firstLine="420"/>
        <w:jc w:val="left"/>
        <w:rPr>
          <w:rFonts w:ascii="黑体" w:hAnsi="黑体" w:eastAsia="黑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>规范性引用</w:t>
      </w:r>
      <w:r>
        <w:rPr>
          <w:rFonts w:ascii="黑体" w:hAnsi="黑体" w:eastAsia="黑体"/>
          <w:kern w:val="0"/>
          <w:szCs w:val="21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235"/>
        <w:gridCol w:w="5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标准号</w:t>
            </w:r>
          </w:p>
        </w:tc>
        <w:tc>
          <w:tcPr>
            <w:tcW w:w="519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1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1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1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1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51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</w:tbl>
    <w:p>
      <w:pPr>
        <w:widowControl/>
        <w:spacing w:line="360" w:lineRule="auto"/>
        <w:ind w:firstLine="420"/>
        <w:jc w:val="left"/>
        <w:rPr>
          <w:rFonts w:ascii="黑体" w:hAnsi="黑体" w:eastAsia="黑体"/>
          <w:kern w:val="0"/>
          <w:szCs w:val="21"/>
        </w:rPr>
      </w:pPr>
      <w:r>
        <w:rPr>
          <w:rFonts w:ascii="黑体" w:hAnsi="黑体" w:eastAsia="黑体"/>
          <w:kern w:val="0"/>
          <w:szCs w:val="21"/>
        </w:rPr>
        <w:t xml:space="preserve">       </w:t>
      </w:r>
      <w:r>
        <w:rPr>
          <w:rFonts w:ascii="黑体" w:hAnsi="黑体" w:eastAsia="黑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文本编辑依据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kern w:val="0"/>
          <w:szCs w:val="21"/>
        </w:rPr>
      </w:pPr>
      <w:r>
        <w:rPr>
          <w:rFonts w:hint="eastAsia"/>
          <w:sz w:val="24"/>
          <w:szCs w:val="24"/>
        </w:rPr>
        <w:t>标准编制的过程中始终遵循“科学性、实用性、统一性、规范性”的原则，并严格按照G</w:t>
      </w:r>
      <w:r>
        <w:rPr>
          <w:sz w:val="24"/>
          <w:szCs w:val="24"/>
        </w:rPr>
        <w:t>B/T 1.1-20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"https://std.samr.gov.cn/gb/search/gbDetailed?id=A24AF19F41445C2EE05397BE0A0A5E0D" \t "https://std.samr.gov.cn/search/stdPage?q=GB/_blank"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</w:rPr>
        <w:t>GB/T 1.1-2020  标准化工作导则 第1部分：标准化文件的</w:t>
      </w:r>
      <w:r>
        <w:rPr>
          <w:rFonts w:hint="eastAsia" w:ascii="Times New Roman" w:hAnsi="Times New Roman" w:cs="Times New Roman"/>
          <w:sz w:val="24"/>
          <w:szCs w:val="24"/>
        </w:rPr>
        <w:t>结构</w:t>
      </w:r>
      <w:r>
        <w:rPr>
          <w:rFonts w:hint="eastAsia"/>
          <w:sz w:val="24"/>
          <w:szCs w:val="24"/>
        </w:rPr>
        <w:t>和起草规则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  <w:lang w:val="en-US" w:eastAsia="zh-CN"/>
        </w:rPr>
        <w:t>和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B/T 1.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-20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"https://std.samr.gov.cn/gb/search/gbDetailed?id=A24AF19F41445C2EE05397BE0A0A5E0D" \t "https://std.samr.gov.cn/search/stdPage?q=GB/_blank"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</w:rPr>
        <w:t>GB/T 1.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-2020 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"https://std.samr.gov.cn/gb/search/gbDetailed?id=B4C25880C47F1CB3E05397BE0A0A92D0" \t "https://std.samr.gov.cn/search/stdPage?q=GB/_blank"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标准化工作导则 第2部分：以ISO/IEC标准化文件为基础的标准化文件起草规则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</w:rPr>
        <w:t>》要求进行。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主要技术内容依据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采用国际标准和国外先进标准</w:t>
      </w:r>
      <w:r>
        <w:rPr>
          <w:rFonts w:hint="eastAsia"/>
          <w:b/>
          <w:bCs/>
          <w:sz w:val="24"/>
          <w:szCs w:val="24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重大分歧意见的处理经过和依据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在标准的起草中未有重大分歧意见。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其他应予说明的事项</w:t>
      </w: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F7D489"/>
    <w:multiLevelType w:val="singleLevel"/>
    <w:tmpl w:val="D6F7D4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9BE301C"/>
    <w:multiLevelType w:val="singleLevel"/>
    <w:tmpl w:val="09BE30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B184B26"/>
    <w:multiLevelType w:val="singleLevel"/>
    <w:tmpl w:val="2B184B2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67A92EFA"/>
    <w:multiLevelType w:val="singleLevel"/>
    <w:tmpl w:val="67A92E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CEA2025"/>
    <w:multiLevelType w:val="multilevel"/>
    <w:tmpl w:val="6CEA2025"/>
    <w:lvl w:ilvl="0" w:tentative="0">
      <w:start w:val="1"/>
      <w:numFmt w:val="none"/>
      <w:pStyle w:val="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75182101"/>
    <w:multiLevelType w:val="singleLevel"/>
    <w:tmpl w:val="751821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YzMyMDFhYzYwNzczM2MxZmMyMTU1OWM5ZDdhYTMifQ=="/>
  </w:docVars>
  <w:rsids>
    <w:rsidRoot w:val="769E3C64"/>
    <w:rsid w:val="1EE34DE8"/>
    <w:rsid w:val="2FBD4D85"/>
    <w:rsid w:val="30207E01"/>
    <w:rsid w:val="4D6F6140"/>
    <w:rsid w:val="769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410</Characters>
  <Lines>0</Lines>
  <Paragraphs>0</Paragraphs>
  <TotalTime>0</TotalTime>
  <ScaleCrop>false</ScaleCrop>
  <LinksUpToDate>false</LinksUpToDate>
  <CharactersWithSpaces>423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2022-09-08T07:00:00Z</dcterms:created>
  <dc:creator>┏ (^ω^)=☞我姓白</dc:creator>
  <cp:lastModifiedBy>┏ (^ω^)=☞我姓白</cp:lastModifiedBy>
  <dcterms:modified xsi:type="dcterms:W3CDTF">2022-09-16T02:49:42Z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0473404273D148DAAEFA1F00E431D48A</vt:lpwstr>
  </property>
</Properties>
</file>